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3"/>
        <w:tblW w:w="14221" w:type="dxa"/>
        <w:tblInd w:w="-337" w:type="dxa"/>
        <w:tblLayout w:type="fixed"/>
        <w:tblCellMar>
          <w:top w:w="0" w:type="dxa"/>
          <w:left w:w="15" w:type="dxa"/>
          <w:bottom w:w="0" w:type="dxa"/>
          <w:right w:w="15" w:type="dxa"/>
        </w:tblCellMar>
      </w:tblPr>
      <w:tblGrid>
        <w:gridCol w:w="1249"/>
        <w:gridCol w:w="1240"/>
        <w:gridCol w:w="414"/>
        <w:gridCol w:w="964"/>
        <w:gridCol w:w="1010"/>
        <w:gridCol w:w="1892"/>
        <w:gridCol w:w="104"/>
        <w:gridCol w:w="1587"/>
        <w:gridCol w:w="681"/>
        <w:gridCol w:w="1184"/>
        <w:gridCol w:w="233"/>
        <w:gridCol w:w="1561"/>
        <w:gridCol w:w="1573"/>
      </w:tblGrid>
      <w:tr>
        <w:tblPrEx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570" w:hRule="atLeast"/>
        </w:trPr>
        <w:tc>
          <w:tcPr>
            <w:tcW w:w="1249" w:type="dxa"/>
            <w:vAlign w:val="center"/>
          </w:tcPr>
          <w:p>
            <w:pPr>
              <w:autoSpaceDN w:val="0"/>
              <w:jc w:val="left"/>
              <w:textAlignment w:val="center"/>
              <w:rPr>
                <w:rFonts w:ascii="黑体" w:hAnsi="黑体" w:eastAsia="黑体"/>
                <w:color w:val="000000"/>
                <w:sz w:val="32"/>
              </w:rPr>
            </w:pPr>
          </w:p>
        </w:tc>
        <w:tc>
          <w:tcPr>
            <w:tcW w:w="1240" w:type="dxa"/>
            <w:vAlign w:val="center"/>
          </w:tcPr>
          <w:p>
            <w:pPr>
              <w:autoSpaceDN w:val="0"/>
              <w:jc w:val="left"/>
              <w:textAlignment w:val="center"/>
              <w:rPr>
                <w:rFonts w:ascii="宋体" w:hAnsi="宋体" w:eastAsia="宋体"/>
                <w:color w:val="000000"/>
                <w:sz w:val="24"/>
              </w:rPr>
            </w:pPr>
          </w:p>
        </w:tc>
        <w:tc>
          <w:tcPr>
            <w:tcW w:w="1378" w:type="dxa"/>
            <w:gridSpan w:val="2"/>
            <w:vAlign w:val="center"/>
          </w:tcPr>
          <w:p>
            <w:pPr>
              <w:autoSpaceDN w:val="0"/>
              <w:jc w:val="left"/>
              <w:textAlignment w:val="center"/>
              <w:rPr>
                <w:rFonts w:ascii="宋体" w:hAnsi="宋体" w:eastAsia="宋体"/>
                <w:color w:val="000000"/>
                <w:sz w:val="24"/>
              </w:rPr>
            </w:pPr>
          </w:p>
        </w:tc>
        <w:tc>
          <w:tcPr>
            <w:tcW w:w="1010" w:type="dxa"/>
            <w:vAlign w:val="center"/>
          </w:tcPr>
          <w:p>
            <w:pPr>
              <w:autoSpaceDN w:val="0"/>
              <w:jc w:val="left"/>
              <w:textAlignment w:val="center"/>
              <w:rPr>
                <w:rFonts w:ascii="宋体" w:hAnsi="宋体" w:eastAsia="宋体"/>
                <w:color w:val="000000"/>
                <w:sz w:val="24"/>
              </w:rPr>
            </w:pPr>
          </w:p>
        </w:tc>
        <w:tc>
          <w:tcPr>
            <w:tcW w:w="1892" w:type="dxa"/>
            <w:vAlign w:val="center"/>
          </w:tcPr>
          <w:p>
            <w:pPr>
              <w:autoSpaceDN w:val="0"/>
              <w:jc w:val="left"/>
              <w:textAlignment w:val="center"/>
              <w:rPr>
                <w:rFonts w:ascii="宋体" w:hAnsi="宋体" w:eastAsia="宋体"/>
                <w:color w:val="000000"/>
                <w:sz w:val="24"/>
              </w:rPr>
            </w:pPr>
          </w:p>
        </w:tc>
        <w:tc>
          <w:tcPr>
            <w:tcW w:w="1691" w:type="dxa"/>
            <w:gridSpan w:val="2"/>
            <w:vAlign w:val="center"/>
          </w:tcPr>
          <w:p>
            <w:pPr>
              <w:autoSpaceDN w:val="0"/>
              <w:jc w:val="left"/>
              <w:textAlignment w:val="center"/>
              <w:rPr>
                <w:rFonts w:ascii="宋体" w:hAnsi="宋体" w:eastAsia="宋体"/>
                <w:color w:val="000000"/>
                <w:sz w:val="24"/>
              </w:rPr>
            </w:pPr>
          </w:p>
        </w:tc>
        <w:tc>
          <w:tcPr>
            <w:tcW w:w="1865" w:type="dxa"/>
            <w:gridSpan w:val="2"/>
            <w:vAlign w:val="center"/>
          </w:tcPr>
          <w:p>
            <w:pPr>
              <w:autoSpaceDN w:val="0"/>
              <w:jc w:val="left"/>
              <w:textAlignment w:val="center"/>
              <w:rPr>
                <w:rFonts w:ascii="宋体" w:hAnsi="宋体" w:eastAsia="宋体"/>
                <w:color w:val="000000"/>
                <w:sz w:val="24"/>
              </w:rPr>
            </w:pPr>
          </w:p>
        </w:tc>
        <w:tc>
          <w:tcPr>
            <w:tcW w:w="1794" w:type="dxa"/>
            <w:gridSpan w:val="2"/>
            <w:vAlign w:val="center"/>
          </w:tcPr>
          <w:p>
            <w:pPr>
              <w:autoSpaceDN w:val="0"/>
              <w:jc w:val="left"/>
              <w:textAlignment w:val="center"/>
              <w:rPr>
                <w:rFonts w:ascii="宋体" w:hAnsi="宋体" w:eastAsia="宋体"/>
                <w:color w:val="000000"/>
                <w:sz w:val="24"/>
              </w:rPr>
            </w:pPr>
          </w:p>
        </w:tc>
        <w:tc>
          <w:tcPr>
            <w:tcW w:w="1573" w:type="dxa"/>
            <w:vAlign w:val="center"/>
          </w:tcPr>
          <w:p>
            <w:pPr>
              <w:autoSpaceDN w:val="0"/>
              <w:jc w:val="left"/>
              <w:textAlignment w:val="center"/>
              <w:rPr>
                <w:rFonts w:ascii="宋体" w:hAnsi="宋体" w:eastAsia="宋体"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1080" w:hRule="atLeast"/>
        </w:trPr>
        <w:tc>
          <w:tcPr>
            <w:tcW w:w="13692" w:type="dxa"/>
            <w:gridSpan w:val="13"/>
            <w:vAlign w:val="center"/>
          </w:tcPr>
          <w:p>
            <w:pPr>
              <w:autoSpaceDN w:val="0"/>
              <w:jc w:val="center"/>
              <w:textAlignment w:val="center"/>
              <w:rPr>
                <w:rFonts w:ascii="宋体" w:hAnsi="宋体" w:eastAsia="宋体"/>
                <w:b/>
                <w:color w:val="000000"/>
                <w:sz w:val="48"/>
              </w:rPr>
            </w:pPr>
            <w:r>
              <w:rPr>
                <w:rFonts w:ascii="宋体" w:hAnsi="宋体" w:eastAsia="宋体"/>
                <w:b/>
                <w:color w:val="000000"/>
                <w:sz w:val="48"/>
              </w:rPr>
              <w:t>行政执法人员清单</w:t>
            </w:r>
          </w:p>
        </w:tc>
      </w:tr>
      <w:tr>
        <w:tblPrEx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795" w:hRule="atLeast"/>
        </w:trPr>
        <w:tc>
          <w:tcPr>
            <w:tcW w:w="12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ascii="宋体" w:hAnsi="宋体" w:eastAsia="宋体"/>
                <w:b/>
                <w:color w:val="000000"/>
                <w:sz w:val="24"/>
              </w:rPr>
            </w:pPr>
            <w:r>
              <w:rPr>
                <w:rFonts w:ascii="宋体" w:hAnsi="宋体" w:eastAsia="宋体"/>
                <w:b/>
                <w:color w:val="000000"/>
                <w:sz w:val="24"/>
              </w:rPr>
              <w:t>序号</w:t>
            </w:r>
          </w:p>
        </w:tc>
        <w:tc>
          <w:tcPr>
            <w:tcW w:w="165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ascii="宋体" w:hAnsi="宋体" w:eastAsia="宋体"/>
                <w:b/>
                <w:color w:val="000000"/>
                <w:sz w:val="24"/>
              </w:rPr>
            </w:pPr>
            <w:r>
              <w:rPr>
                <w:rFonts w:ascii="宋体" w:hAnsi="宋体" w:eastAsia="宋体"/>
                <w:b/>
                <w:color w:val="000000"/>
                <w:sz w:val="24"/>
              </w:rPr>
              <w:t>姓名</w:t>
            </w:r>
          </w:p>
        </w:tc>
        <w:tc>
          <w:tcPr>
            <w:tcW w:w="3970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ascii="宋体" w:hAnsi="宋体" w:eastAsia="宋体"/>
                <w:b/>
                <w:color w:val="000000"/>
                <w:sz w:val="24"/>
              </w:rPr>
            </w:pPr>
            <w:r>
              <w:rPr>
                <w:rFonts w:ascii="宋体" w:hAnsi="宋体" w:eastAsia="宋体"/>
                <w:b/>
                <w:color w:val="000000"/>
                <w:sz w:val="24"/>
              </w:rPr>
              <w:t>工作单位</w:t>
            </w:r>
          </w:p>
        </w:tc>
        <w:tc>
          <w:tcPr>
            <w:tcW w:w="226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eastAsia" w:ascii="宋体" w:hAnsi="宋体" w:eastAsia="宋体"/>
                <w:b/>
                <w:color w:val="000000"/>
                <w:sz w:val="24"/>
                <w:lang w:eastAsia="zh-CN"/>
              </w:rPr>
            </w:pPr>
            <w:r>
              <w:rPr>
                <w:rFonts w:hint="eastAsia" w:ascii="宋体" w:hAnsi="宋体" w:eastAsia="宋体"/>
                <w:b/>
                <w:color w:val="000000"/>
                <w:sz w:val="24"/>
                <w:lang w:val="en-US" w:eastAsia="zh-CN"/>
              </w:rPr>
              <w:t>职务</w:t>
            </w:r>
          </w:p>
        </w:tc>
        <w:tc>
          <w:tcPr>
            <w:tcW w:w="141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ascii="宋体" w:hAnsi="宋体" w:eastAsia="宋体"/>
                <w:b/>
                <w:color w:val="000000"/>
                <w:sz w:val="24"/>
              </w:rPr>
            </w:pPr>
            <w:r>
              <w:rPr>
                <w:rFonts w:ascii="宋体" w:hAnsi="宋体" w:eastAsia="宋体"/>
                <w:b/>
                <w:color w:val="000000"/>
                <w:sz w:val="24"/>
              </w:rPr>
              <w:t>证件编号</w:t>
            </w:r>
          </w:p>
        </w:tc>
        <w:tc>
          <w:tcPr>
            <w:tcW w:w="313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ascii="宋体" w:hAnsi="宋体" w:eastAsia="宋体"/>
                <w:b/>
                <w:color w:val="000000"/>
                <w:sz w:val="24"/>
              </w:rPr>
            </w:pPr>
            <w:r>
              <w:rPr>
                <w:rFonts w:ascii="宋体" w:hAnsi="宋体" w:eastAsia="宋体"/>
                <w:b/>
                <w:color w:val="000000"/>
                <w:sz w:val="24"/>
              </w:rPr>
              <w:t>证件有效期</w:t>
            </w:r>
          </w:p>
        </w:tc>
      </w:tr>
      <w:tr>
        <w:tblPrEx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795" w:hRule="atLeast"/>
        </w:trPr>
        <w:tc>
          <w:tcPr>
            <w:tcW w:w="12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eastAsia" w:ascii="宋体" w:hAnsi="宋体" w:eastAsia="宋体"/>
                <w:color w:val="000000"/>
                <w:sz w:val="22"/>
                <w:lang w:val="en-US" w:eastAsia="zh-CN"/>
              </w:rPr>
            </w:pPr>
            <w:r>
              <w:rPr>
                <w:rFonts w:hint="eastAsia" w:ascii="宋体" w:hAnsi="宋体" w:eastAsia="宋体"/>
                <w:color w:val="000000"/>
                <w:sz w:val="22"/>
                <w:lang w:val="en-US" w:eastAsia="zh-CN"/>
              </w:rPr>
              <w:t>1</w:t>
            </w:r>
          </w:p>
        </w:tc>
        <w:tc>
          <w:tcPr>
            <w:tcW w:w="165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eastAsia" w:ascii="宋体" w:hAnsi="宋体" w:eastAsia="宋体"/>
                <w:color w:val="000000"/>
                <w:sz w:val="18"/>
                <w:lang w:val="en-US" w:eastAsia="zh-CN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lang w:val="en-US" w:eastAsia="zh-CN"/>
              </w:rPr>
              <w:t>张驰</w:t>
            </w:r>
          </w:p>
        </w:tc>
        <w:tc>
          <w:tcPr>
            <w:tcW w:w="3970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eastAsia" w:ascii="宋体" w:hAnsi="宋体" w:eastAsia="宋体"/>
                <w:color w:val="000000"/>
                <w:sz w:val="24"/>
                <w:lang w:eastAsia="zh-CN"/>
              </w:rPr>
            </w:pPr>
            <w:r>
              <w:rPr>
                <w:rFonts w:hint="eastAsia" w:ascii="宋体" w:hAnsi="宋体" w:eastAsia="宋体"/>
                <w:color w:val="000000"/>
                <w:sz w:val="24"/>
                <w:lang w:eastAsia="zh-CN"/>
              </w:rPr>
              <w:t>南岭镇政府</w:t>
            </w:r>
          </w:p>
        </w:tc>
        <w:tc>
          <w:tcPr>
            <w:tcW w:w="226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eastAsia" w:ascii="宋体" w:hAnsi="宋体" w:eastAsia="宋体"/>
                <w:color w:val="000000"/>
                <w:sz w:val="18"/>
                <w:lang w:eastAsia="zh-CN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lang w:eastAsia="zh-CN"/>
              </w:rPr>
              <w:t>执法队长</w:t>
            </w:r>
          </w:p>
        </w:tc>
        <w:tc>
          <w:tcPr>
            <w:tcW w:w="141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default" w:ascii="宋体" w:hAnsi="宋体" w:eastAsia="宋体"/>
                <w:color w:val="000000"/>
                <w:sz w:val="18"/>
                <w:lang w:val="en-US" w:eastAsia="zh-CN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lang w:val="en-US" w:eastAsia="zh-CN"/>
              </w:rPr>
              <w:t>04050500019</w:t>
            </w:r>
          </w:p>
        </w:tc>
        <w:tc>
          <w:tcPr>
            <w:tcW w:w="313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default" w:ascii="宋体" w:hAnsi="宋体" w:eastAsia="宋体"/>
                <w:color w:val="000000"/>
                <w:sz w:val="18"/>
                <w:lang w:val="en-US" w:eastAsia="zh-CN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lang w:val="en-US" w:eastAsia="zh-CN"/>
              </w:rPr>
              <w:t>2026年3月15日</w:t>
            </w:r>
          </w:p>
        </w:tc>
      </w:tr>
      <w:tr>
        <w:tblPrEx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795" w:hRule="atLeast"/>
        </w:trPr>
        <w:tc>
          <w:tcPr>
            <w:tcW w:w="12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eastAsia" w:ascii="宋体" w:hAnsi="宋体" w:eastAsia="宋体"/>
                <w:color w:val="000000"/>
                <w:sz w:val="22"/>
                <w:lang w:val="en-US" w:eastAsia="zh-CN"/>
              </w:rPr>
            </w:pPr>
            <w:r>
              <w:rPr>
                <w:rFonts w:hint="eastAsia" w:ascii="宋体" w:hAnsi="宋体" w:eastAsia="宋体"/>
                <w:color w:val="000000"/>
                <w:sz w:val="22"/>
                <w:lang w:val="en-US" w:eastAsia="zh-CN"/>
              </w:rPr>
              <w:t>2</w:t>
            </w:r>
          </w:p>
        </w:tc>
        <w:tc>
          <w:tcPr>
            <w:tcW w:w="165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eastAsia" w:ascii="宋体" w:hAnsi="宋体" w:eastAsia="宋体"/>
                <w:color w:val="000000"/>
                <w:sz w:val="18"/>
                <w:lang w:eastAsia="zh-CN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lang w:eastAsia="zh-CN"/>
              </w:rPr>
              <w:t>马文杰</w:t>
            </w:r>
          </w:p>
        </w:tc>
        <w:tc>
          <w:tcPr>
            <w:tcW w:w="3970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</w:rPr>
            </w:pPr>
            <w:r>
              <w:rPr>
                <w:rFonts w:hint="eastAsia" w:ascii="宋体" w:hAnsi="宋体" w:eastAsia="宋体"/>
                <w:color w:val="000000"/>
                <w:sz w:val="24"/>
                <w:lang w:eastAsia="zh-CN"/>
              </w:rPr>
              <w:t>南岭镇政府</w:t>
            </w:r>
          </w:p>
        </w:tc>
        <w:tc>
          <w:tcPr>
            <w:tcW w:w="226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eastAsia" w:ascii="宋体" w:hAnsi="宋体" w:eastAsia="宋体"/>
                <w:color w:val="000000"/>
                <w:sz w:val="18"/>
                <w:lang w:eastAsia="zh-CN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lang w:eastAsia="zh-CN"/>
              </w:rPr>
              <w:t>执法队员</w:t>
            </w:r>
          </w:p>
        </w:tc>
        <w:tc>
          <w:tcPr>
            <w:tcW w:w="141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default" w:ascii="宋体" w:hAnsi="宋体" w:eastAsia="宋体"/>
                <w:color w:val="000000"/>
                <w:sz w:val="18"/>
                <w:lang w:val="en-US" w:eastAsia="zh-CN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lang w:val="en-US" w:eastAsia="zh-CN"/>
              </w:rPr>
              <w:t>04050597062</w:t>
            </w:r>
          </w:p>
        </w:tc>
        <w:tc>
          <w:tcPr>
            <w:tcW w:w="313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lang w:val="en-US" w:eastAsia="zh-CN"/>
              </w:rPr>
              <w:t>2026年3月15日</w:t>
            </w:r>
          </w:p>
        </w:tc>
      </w:tr>
      <w:tr>
        <w:tblPrEx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795" w:hRule="atLeast"/>
        </w:trPr>
        <w:tc>
          <w:tcPr>
            <w:tcW w:w="12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eastAsia" w:ascii="宋体" w:hAnsi="宋体" w:eastAsia="宋体"/>
                <w:color w:val="000000"/>
                <w:sz w:val="22"/>
                <w:lang w:val="en-US" w:eastAsia="zh-CN"/>
              </w:rPr>
            </w:pPr>
            <w:r>
              <w:rPr>
                <w:rFonts w:hint="eastAsia" w:ascii="宋体" w:hAnsi="宋体" w:eastAsia="宋体"/>
                <w:color w:val="000000"/>
                <w:sz w:val="22"/>
                <w:lang w:val="en-US" w:eastAsia="zh-CN"/>
              </w:rPr>
              <w:t>3</w:t>
            </w:r>
          </w:p>
        </w:tc>
        <w:tc>
          <w:tcPr>
            <w:tcW w:w="165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eastAsia" w:ascii="宋体" w:hAnsi="宋体" w:eastAsia="宋体"/>
                <w:color w:val="000000"/>
                <w:sz w:val="18"/>
                <w:lang w:eastAsia="zh-CN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lang w:eastAsia="zh-CN"/>
              </w:rPr>
              <w:t>赵欣欣</w:t>
            </w:r>
          </w:p>
        </w:tc>
        <w:tc>
          <w:tcPr>
            <w:tcW w:w="3970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</w:rPr>
            </w:pPr>
            <w:r>
              <w:rPr>
                <w:rFonts w:hint="eastAsia" w:ascii="宋体" w:hAnsi="宋体" w:eastAsia="宋体"/>
                <w:color w:val="000000"/>
                <w:sz w:val="24"/>
                <w:lang w:eastAsia="zh-CN"/>
              </w:rPr>
              <w:t>南岭镇政府</w:t>
            </w:r>
          </w:p>
        </w:tc>
        <w:tc>
          <w:tcPr>
            <w:tcW w:w="226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lang w:eastAsia="zh-CN"/>
              </w:rPr>
              <w:t>执法队员</w:t>
            </w:r>
          </w:p>
        </w:tc>
        <w:tc>
          <w:tcPr>
            <w:tcW w:w="141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default" w:ascii="宋体" w:hAnsi="宋体" w:eastAsia="宋体"/>
                <w:color w:val="000000"/>
                <w:sz w:val="18"/>
                <w:lang w:val="en-US" w:eastAsia="zh-CN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lang w:val="en-US" w:eastAsia="zh-CN"/>
              </w:rPr>
              <w:t>04050597061</w:t>
            </w:r>
          </w:p>
        </w:tc>
        <w:tc>
          <w:tcPr>
            <w:tcW w:w="313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lang w:val="en-US" w:eastAsia="zh-CN"/>
              </w:rPr>
              <w:t>2026年3月15日</w:t>
            </w:r>
          </w:p>
        </w:tc>
      </w:tr>
      <w:tr>
        <w:tblPrEx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795" w:hRule="atLeast"/>
        </w:trPr>
        <w:tc>
          <w:tcPr>
            <w:tcW w:w="1249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eastAsia" w:ascii="宋体" w:hAnsi="宋体" w:eastAsia="宋体"/>
                <w:color w:val="000000"/>
                <w:sz w:val="22"/>
                <w:lang w:val="en-US" w:eastAsia="zh-CN"/>
              </w:rPr>
            </w:pPr>
            <w:r>
              <w:rPr>
                <w:rFonts w:hint="eastAsia" w:ascii="宋体" w:hAnsi="宋体" w:eastAsia="宋体"/>
                <w:color w:val="000000"/>
                <w:sz w:val="22"/>
                <w:lang w:val="en-US" w:eastAsia="zh-CN"/>
              </w:rPr>
              <w:t>4</w:t>
            </w:r>
          </w:p>
        </w:tc>
        <w:tc>
          <w:tcPr>
            <w:tcW w:w="1654" w:type="dxa"/>
            <w:gridSpan w:val="2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eastAsia" w:ascii="宋体" w:hAnsi="宋体" w:eastAsia="宋体"/>
                <w:color w:val="000000"/>
                <w:sz w:val="18"/>
                <w:lang w:eastAsia="zh-CN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lang w:eastAsia="zh-CN"/>
              </w:rPr>
              <w:t>段琼宇</w:t>
            </w:r>
          </w:p>
        </w:tc>
        <w:tc>
          <w:tcPr>
            <w:tcW w:w="3970" w:type="dxa"/>
            <w:gridSpan w:val="4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</w:rPr>
            </w:pPr>
            <w:r>
              <w:rPr>
                <w:rFonts w:hint="eastAsia" w:ascii="宋体" w:hAnsi="宋体" w:eastAsia="宋体"/>
                <w:color w:val="000000"/>
                <w:sz w:val="24"/>
                <w:lang w:eastAsia="zh-CN"/>
              </w:rPr>
              <w:t>南岭镇政府</w:t>
            </w:r>
          </w:p>
        </w:tc>
        <w:tc>
          <w:tcPr>
            <w:tcW w:w="2268" w:type="dxa"/>
            <w:gridSpan w:val="2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lang w:eastAsia="zh-CN"/>
              </w:rPr>
              <w:t>执法队员</w:t>
            </w:r>
          </w:p>
        </w:tc>
        <w:tc>
          <w:tcPr>
            <w:tcW w:w="1417" w:type="dxa"/>
            <w:gridSpan w:val="2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default" w:ascii="宋体" w:hAnsi="宋体" w:eastAsia="宋体"/>
                <w:color w:val="000000"/>
                <w:sz w:val="18"/>
                <w:lang w:val="en-US" w:eastAsia="zh-CN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lang w:val="en-US" w:eastAsia="zh-CN"/>
              </w:rPr>
              <w:t>04050500202</w:t>
            </w:r>
          </w:p>
        </w:tc>
        <w:tc>
          <w:tcPr>
            <w:tcW w:w="3134" w:type="dxa"/>
            <w:gridSpan w:val="2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default" w:ascii="宋体" w:hAnsi="宋体" w:eastAsia="宋体"/>
                <w:color w:val="000000"/>
                <w:sz w:val="18"/>
                <w:lang w:val="en-US" w:eastAsia="zh-CN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lang w:val="en-US" w:eastAsia="zh-CN"/>
              </w:rPr>
              <w:t>2026年8月30日</w:t>
            </w:r>
          </w:p>
        </w:tc>
      </w:tr>
      <w:tr>
        <w:tblPrEx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795" w:hRule="atLeast"/>
        </w:trPr>
        <w:tc>
          <w:tcPr>
            <w:tcW w:w="12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default" w:ascii="宋体" w:hAnsi="宋体" w:eastAsia="宋体"/>
                <w:color w:val="000000"/>
                <w:sz w:val="22"/>
                <w:lang w:val="en-US" w:eastAsia="zh-CN"/>
              </w:rPr>
            </w:pPr>
            <w:r>
              <w:rPr>
                <w:rFonts w:hint="eastAsia" w:ascii="宋体" w:hAnsi="宋体" w:eastAsia="宋体"/>
                <w:color w:val="000000"/>
                <w:sz w:val="22"/>
                <w:lang w:val="en-US" w:eastAsia="zh-CN"/>
              </w:rPr>
              <w:t>5</w:t>
            </w:r>
          </w:p>
        </w:tc>
        <w:tc>
          <w:tcPr>
            <w:tcW w:w="165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eastAsia" w:ascii="宋体" w:hAnsi="宋体" w:eastAsia="宋体"/>
                <w:color w:val="000000"/>
                <w:sz w:val="18"/>
                <w:lang w:val="en-US" w:eastAsia="zh-CN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lang w:val="en-US" w:eastAsia="zh-CN"/>
              </w:rPr>
              <w:t>刘蓓</w:t>
            </w:r>
          </w:p>
        </w:tc>
        <w:tc>
          <w:tcPr>
            <w:tcW w:w="3970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eastAsia" w:ascii="宋体" w:hAnsi="宋体" w:eastAsia="宋体"/>
                <w:color w:val="000000"/>
                <w:sz w:val="22"/>
                <w:lang w:val="en-US" w:eastAsia="zh-CN"/>
              </w:rPr>
            </w:pPr>
            <w:r>
              <w:rPr>
                <w:rFonts w:hint="eastAsia" w:ascii="宋体" w:hAnsi="宋体" w:eastAsia="宋体"/>
                <w:color w:val="000000"/>
                <w:sz w:val="24"/>
                <w:lang w:eastAsia="zh-CN"/>
              </w:rPr>
              <w:t>南岭镇政府</w:t>
            </w:r>
          </w:p>
        </w:tc>
        <w:tc>
          <w:tcPr>
            <w:tcW w:w="226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eastAsia" w:ascii="宋体" w:hAnsi="宋体" w:eastAsia="宋体"/>
                <w:color w:val="000000"/>
                <w:sz w:val="22"/>
                <w:lang w:val="en-US" w:eastAsia="zh-CN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lang w:eastAsia="zh-CN"/>
              </w:rPr>
              <w:t>执法队员</w:t>
            </w:r>
          </w:p>
        </w:tc>
        <w:tc>
          <w:tcPr>
            <w:tcW w:w="141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default" w:ascii="宋体" w:hAnsi="宋体" w:eastAsia="宋体"/>
                <w:color w:val="000000"/>
                <w:sz w:val="18"/>
                <w:lang w:val="en-US" w:eastAsia="zh-CN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lang w:val="en-US" w:eastAsia="zh-CN"/>
              </w:rPr>
              <w:t>04050500201</w:t>
            </w:r>
          </w:p>
        </w:tc>
        <w:tc>
          <w:tcPr>
            <w:tcW w:w="313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eastAsia" w:ascii="宋体" w:hAnsi="宋体" w:eastAsia="宋体"/>
                <w:color w:val="000000"/>
                <w:sz w:val="22"/>
                <w:lang w:val="en-US" w:eastAsia="zh-CN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lang w:val="en-US" w:eastAsia="zh-CN"/>
              </w:rPr>
              <w:t>2026年8月30日</w:t>
            </w:r>
          </w:p>
        </w:tc>
      </w:tr>
      <w:tr>
        <w:tblPrEx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792" w:hRule="atLeast"/>
        </w:trPr>
        <w:tc>
          <w:tcPr>
            <w:tcW w:w="12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default" w:ascii="宋体" w:hAnsi="宋体" w:eastAsia="宋体"/>
                <w:color w:val="000000"/>
                <w:sz w:val="22"/>
                <w:lang w:val="en-US" w:eastAsia="zh-CN"/>
              </w:rPr>
            </w:pPr>
            <w:r>
              <w:rPr>
                <w:rFonts w:hint="eastAsia" w:ascii="宋体" w:hAnsi="宋体" w:eastAsia="宋体"/>
                <w:color w:val="000000"/>
                <w:sz w:val="22"/>
                <w:lang w:val="en-US" w:eastAsia="zh-CN"/>
              </w:rPr>
              <w:t>6</w:t>
            </w:r>
          </w:p>
        </w:tc>
        <w:tc>
          <w:tcPr>
            <w:tcW w:w="165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eastAsia" w:ascii="宋体" w:hAnsi="宋体" w:eastAsia="宋体"/>
                <w:color w:val="000000"/>
                <w:sz w:val="18"/>
                <w:lang w:val="en-US" w:eastAsia="zh-CN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lang w:val="en-US" w:eastAsia="zh-CN"/>
              </w:rPr>
              <w:t>庞蔚</w:t>
            </w:r>
          </w:p>
        </w:tc>
        <w:tc>
          <w:tcPr>
            <w:tcW w:w="3970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eastAsia" w:ascii="宋体" w:hAnsi="宋体" w:eastAsia="宋体"/>
                <w:color w:val="000000"/>
                <w:sz w:val="22"/>
                <w:lang w:val="en-US" w:eastAsia="zh-CN"/>
              </w:rPr>
            </w:pPr>
            <w:r>
              <w:rPr>
                <w:rFonts w:hint="eastAsia" w:ascii="宋体" w:hAnsi="宋体" w:eastAsia="宋体"/>
                <w:color w:val="000000"/>
                <w:sz w:val="24"/>
                <w:lang w:eastAsia="zh-CN"/>
              </w:rPr>
              <w:t>南岭镇政府</w:t>
            </w:r>
          </w:p>
        </w:tc>
        <w:tc>
          <w:tcPr>
            <w:tcW w:w="226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eastAsia" w:ascii="宋体" w:hAnsi="宋体" w:eastAsia="宋体"/>
                <w:color w:val="000000"/>
                <w:sz w:val="22"/>
                <w:lang w:val="en-US" w:eastAsia="zh-CN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lang w:eastAsia="zh-CN"/>
              </w:rPr>
              <w:t>执法队员</w:t>
            </w:r>
          </w:p>
        </w:tc>
        <w:tc>
          <w:tcPr>
            <w:tcW w:w="141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default" w:ascii="宋体" w:hAnsi="宋体" w:eastAsia="宋体"/>
                <w:color w:val="000000"/>
                <w:sz w:val="18"/>
                <w:lang w:val="en-US" w:eastAsia="zh-CN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lang w:val="en-US" w:eastAsia="zh-CN"/>
              </w:rPr>
              <w:t>04050597065</w:t>
            </w:r>
          </w:p>
        </w:tc>
        <w:tc>
          <w:tcPr>
            <w:tcW w:w="313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eastAsia" w:ascii="宋体" w:hAnsi="宋体" w:eastAsia="宋体"/>
                <w:color w:val="000000"/>
                <w:sz w:val="22"/>
                <w:lang w:val="en-US" w:eastAsia="zh-CN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lang w:val="en-US" w:eastAsia="zh-CN"/>
              </w:rPr>
              <w:t>2026年3月15日</w:t>
            </w:r>
          </w:p>
        </w:tc>
      </w:tr>
      <w:tr>
        <w:tblPrEx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860" w:hRule="atLeast"/>
        </w:trPr>
        <w:tc>
          <w:tcPr>
            <w:tcW w:w="12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default" w:ascii="宋体" w:hAnsi="宋体" w:eastAsia="宋体"/>
                <w:color w:val="000000"/>
                <w:sz w:val="22"/>
                <w:lang w:val="en-US" w:eastAsia="zh-CN"/>
              </w:rPr>
            </w:pPr>
            <w:r>
              <w:rPr>
                <w:rFonts w:hint="eastAsia" w:ascii="宋体" w:hAnsi="宋体" w:eastAsia="宋体"/>
                <w:color w:val="000000"/>
                <w:sz w:val="22"/>
                <w:lang w:val="en-US" w:eastAsia="zh-CN"/>
              </w:rPr>
              <w:t>7</w:t>
            </w:r>
          </w:p>
        </w:tc>
        <w:tc>
          <w:tcPr>
            <w:tcW w:w="165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eastAsia" w:ascii="宋体" w:hAnsi="宋体" w:eastAsia="宋体"/>
                <w:color w:val="000000"/>
                <w:sz w:val="18"/>
                <w:lang w:val="en-US" w:eastAsia="zh-CN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lang w:val="en-US" w:eastAsia="zh-CN"/>
              </w:rPr>
              <w:t>程曼曼</w:t>
            </w:r>
          </w:p>
        </w:tc>
        <w:tc>
          <w:tcPr>
            <w:tcW w:w="3970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eastAsia" w:ascii="宋体" w:hAnsi="宋体" w:eastAsia="宋体"/>
                <w:color w:val="000000"/>
                <w:sz w:val="22"/>
                <w:lang w:val="en-US" w:eastAsia="zh-CN"/>
              </w:rPr>
            </w:pPr>
            <w:r>
              <w:rPr>
                <w:rFonts w:hint="eastAsia" w:ascii="宋体" w:hAnsi="宋体" w:eastAsia="宋体"/>
                <w:color w:val="000000"/>
                <w:sz w:val="24"/>
                <w:lang w:eastAsia="zh-CN"/>
              </w:rPr>
              <w:t>南岭镇政府</w:t>
            </w:r>
          </w:p>
        </w:tc>
        <w:tc>
          <w:tcPr>
            <w:tcW w:w="226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eastAsia" w:ascii="宋体" w:hAnsi="宋体" w:eastAsia="宋体"/>
                <w:color w:val="000000"/>
                <w:sz w:val="22"/>
                <w:lang w:val="en-US" w:eastAsia="zh-CN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lang w:eastAsia="zh-CN"/>
              </w:rPr>
              <w:t>执法队员</w:t>
            </w:r>
          </w:p>
        </w:tc>
        <w:tc>
          <w:tcPr>
            <w:tcW w:w="141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default" w:ascii="宋体" w:hAnsi="宋体" w:eastAsia="宋体"/>
                <w:color w:val="000000"/>
                <w:sz w:val="18"/>
                <w:lang w:val="en-US" w:eastAsia="zh-CN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lang w:val="en-US" w:eastAsia="zh-CN"/>
              </w:rPr>
              <w:t>04050597063</w:t>
            </w:r>
          </w:p>
        </w:tc>
        <w:tc>
          <w:tcPr>
            <w:tcW w:w="313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eastAsia" w:ascii="宋体" w:hAnsi="宋体" w:eastAsia="宋体"/>
                <w:color w:val="000000"/>
                <w:sz w:val="22"/>
                <w:lang w:val="en-US" w:eastAsia="zh-CN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lang w:val="en-US" w:eastAsia="zh-CN"/>
              </w:rPr>
              <w:t>2026年3月15日</w:t>
            </w:r>
          </w:p>
        </w:tc>
      </w:tr>
      <w:tr>
        <w:tblPrEx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816" w:hRule="atLeast"/>
        </w:trPr>
        <w:tc>
          <w:tcPr>
            <w:tcW w:w="12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default" w:ascii="宋体" w:hAnsi="宋体" w:eastAsia="宋体"/>
                <w:color w:val="000000"/>
                <w:sz w:val="22"/>
                <w:lang w:val="en-US" w:eastAsia="zh-CN"/>
              </w:rPr>
            </w:pPr>
            <w:r>
              <w:rPr>
                <w:rFonts w:hint="eastAsia" w:ascii="宋体" w:hAnsi="宋体" w:eastAsia="宋体"/>
                <w:color w:val="000000"/>
                <w:sz w:val="22"/>
                <w:lang w:val="en-US" w:eastAsia="zh-CN"/>
              </w:rPr>
              <w:t>8</w:t>
            </w:r>
          </w:p>
        </w:tc>
        <w:tc>
          <w:tcPr>
            <w:tcW w:w="165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eastAsia" w:ascii="宋体" w:hAnsi="宋体" w:eastAsia="宋体"/>
                <w:color w:val="000000"/>
                <w:sz w:val="18"/>
                <w:lang w:val="en-US" w:eastAsia="zh-CN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lang w:val="en-US" w:eastAsia="zh-CN"/>
              </w:rPr>
              <w:t>贾晓敏</w:t>
            </w:r>
          </w:p>
        </w:tc>
        <w:tc>
          <w:tcPr>
            <w:tcW w:w="3970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eastAsia" w:ascii="宋体" w:hAnsi="宋体" w:eastAsia="宋体"/>
                <w:color w:val="000000"/>
                <w:sz w:val="22"/>
                <w:lang w:val="en-US" w:eastAsia="zh-CN"/>
              </w:rPr>
            </w:pPr>
            <w:r>
              <w:rPr>
                <w:rFonts w:hint="eastAsia" w:ascii="宋体" w:hAnsi="宋体" w:eastAsia="宋体"/>
                <w:color w:val="000000"/>
                <w:sz w:val="24"/>
                <w:lang w:eastAsia="zh-CN"/>
              </w:rPr>
              <w:t>南岭镇政府</w:t>
            </w:r>
          </w:p>
        </w:tc>
        <w:tc>
          <w:tcPr>
            <w:tcW w:w="226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eastAsia" w:ascii="宋体" w:hAnsi="宋体" w:eastAsia="宋体"/>
                <w:color w:val="000000"/>
                <w:sz w:val="22"/>
                <w:lang w:val="en-US" w:eastAsia="zh-CN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lang w:eastAsia="zh-CN"/>
              </w:rPr>
              <w:t>执法队员</w:t>
            </w:r>
          </w:p>
        </w:tc>
        <w:tc>
          <w:tcPr>
            <w:tcW w:w="141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default" w:ascii="宋体" w:hAnsi="宋体" w:eastAsia="宋体"/>
                <w:color w:val="000000"/>
                <w:sz w:val="18"/>
                <w:lang w:val="en-US" w:eastAsia="zh-CN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lang w:val="en-US" w:eastAsia="zh-CN"/>
              </w:rPr>
              <w:t>04050597064</w:t>
            </w:r>
          </w:p>
        </w:tc>
        <w:tc>
          <w:tcPr>
            <w:tcW w:w="313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eastAsia" w:ascii="宋体" w:hAnsi="宋体" w:eastAsia="宋体"/>
                <w:color w:val="000000"/>
                <w:sz w:val="22"/>
                <w:lang w:val="en-US" w:eastAsia="zh-CN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lang w:val="en-US" w:eastAsia="zh-CN"/>
              </w:rPr>
              <w:t>2026年3月15日</w:t>
            </w:r>
          </w:p>
        </w:tc>
      </w:tr>
      <w:tr>
        <w:tblPrEx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90" w:hRule="atLeast"/>
        </w:trPr>
        <w:tc>
          <w:tcPr>
            <w:tcW w:w="13692" w:type="dxa"/>
            <w:gridSpan w:val="13"/>
            <w:vAlign w:val="center"/>
          </w:tcPr>
          <w:p>
            <w:pPr>
              <w:autoSpaceDN w:val="0"/>
              <w:spacing w:line="360" w:lineRule="exact"/>
              <w:jc w:val="left"/>
              <w:textAlignment w:val="center"/>
              <w:rPr>
                <w:rFonts w:ascii="宋体" w:hAnsi="宋体" w:eastAsia="宋体"/>
                <w:b/>
                <w:color w:val="000000"/>
                <w:sz w:val="24"/>
              </w:rPr>
            </w:pPr>
          </w:p>
          <w:p>
            <w:pPr>
              <w:autoSpaceDN w:val="0"/>
              <w:spacing w:line="360" w:lineRule="exact"/>
              <w:jc w:val="left"/>
              <w:textAlignment w:val="center"/>
              <w:rPr>
                <w:rFonts w:ascii="宋体" w:hAnsi="宋体" w:eastAsia="宋体"/>
                <w:b/>
                <w:color w:val="000000"/>
                <w:sz w:val="24"/>
              </w:rPr>
            </w:pPr>
            <w:bookmarkStart w:id="0" w:name="_GoBack"/>
            <w:bookmarkEnd w:id="0"/>
          </w:p>
        </w:tc>
      </w:tr>
    </w:tbl>
    <w:p/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GJhZjQ3MTgzNmI0NWRlMTU0OTY5NzliM2FiZDEyZTYifQ=="/>
  </w:docVars>
  <w:rsids>
    <w:rsidRoot w:val="31C97D4A"/>
    <w:rsid w:val="0AD24DD0"/>
    <w:rsid w:val="1EBF7930"/>
    <w:rsid w:val="31C97D4A"/>
    <w:rsid w:val="4B88236C"/>
    <w:rsid w:val="4C2B4C48"/>
    <w:rsid w:val="4C6D3B40"/>
    <w:rsid w:val="54082EAC"/>
    <w:rsid w:val="5C08362E"/>
    <w:rsid w:val="6862421E"/>
    <w:rsid w:val="6CE623A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nhideWhenUsed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221</Words>
  <Characters>333</Characters>
  <Lines>0</Lines>
  <Paragraphs>0</Paragraphs>
  <TotalTime>0</TotalTime>
  <ScaleCrop>false</ScaleCrop>
  <LinksUpToDate>false</LinksUpToDate>
  <CharactersWithSpaces>336</CharactersWithSpaces>
  <Application>WPS Office_11.1.0.11830_F1E327BC-269C-435d-A152-05C5408002CA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2022-06-13T10:00:00Z</dcterms:created>
  <dc:creator>lenovo</dc:creator>
  <cp:lastModifiedBy>lenovo</cp:lastModifiedBy>
  <cp:lastPrinted>2022-06-21T08:55:00Z</cp:lastPrinted>
  <dcterms:modified xsi:type="dcterms:W3CDTF">2022-07-05T08:37:35Z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2052-11.1.0.11830</vt:lpwstr>
  </property>
  <property fmtid="{D5CDD505-2E9C-101B-9397-08002B2CF9AE}" pid="3" name="ICV">
    <vt:lpwstr>F3FD08A66F454570B7CD46E2DA4313E0</vt:lpwstr>
  </property>
</Properties>
</file>