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南岭镇人民政府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南岭镇人民政府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南岭镇人民政府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南岭镇人民政府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南岭镇人民政府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南岭镇人民政府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417D4355">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9F6ED2F"/>
    <w:rsid w:val="E9F6E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2025-04-25T15:44:00Z</dcterms:created>
  <dc:creator>HUAWEI</dc:creator>
  <cp:lastModifiedBy>HUAWEI</cp:lastModifiedBy>
  <dcterms:modified xsi:type="dcterms:W3CDTF">2025-04-25T15:49:14Z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E104FFC44412E325633D0B6805564BAF_41</vt:lpwstr>
  </property>
</Properties>
</file>